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D5" w:rsidRDefault="003D7F53" w:rsidP="00310DE7">
      <w:pPr>
        <w:spacing w:after="0"/>
        <w:rPr>
          <w:rFonts w:ascii="TH Sarabun New" w:hAnsi="TH Sarabun New" w:cs="TH Sarabun New"/>
          <w:b/>
          <w:bCs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</w:t>
      </w:r>
      <w:r w:rsidR="00181356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</w:t>
      </w:r>
    </w:p>
    <w:p w:rsidR="00EC7AD5" w:rsidRPr="004738E8" w:rsidRDefault="00EC7AD5" w:rsidP="00EC7AD5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                                                                                 </w:t>
      </w:r>
      <w:bookmarkStart w:id="0" w:name="_GoBack"/>
      <w:bookmarkEnd w:id="0"/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สรุปผลการดำเนินการ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 xml:space="preserve">จัดซื้อจัดจ้างในรอบเดือน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พฤษภาคม  2558  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แบบ </w:t>
      </w:r>
      <w:proofErr w:type="spellStart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EC7AD5" w:rsidRPr="004738E8" w:rsidRDefault="00EC7AD5" w:rsidP="00EC7AD5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  <w:r>
        <w:rPr>
          <w:rFonts w:ascii="TH Sarabun New" w:hAnsi="TH Sarabun New" w:cs="TH Sarabun New"/>
          <w:b/>
          <w:bCs/>
          <w:sz w:val="24"/>
          <w:szCs w:val="24"/>
        </w:rPr>
        <w:t xml:space="preserve">   </w:t>
      </w:r>
    </w:p>
    <w:p w:rsidR="00EC7AD5" w:rsidRPr="004738E8" w:rsidRDefault="00EC7AD5" w:rsidP="00EC7AD5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 w:rsidR="006578D1">
        <w:rPr>
          <w:rFonts w:ascii="TH Sarabun New" w:hAnsi="TH Sarabun New" w:cs="TH Sarabun New" w:hint="cs"/>
          <w:b/>
          <w:bCs/>
          <w:sz w:val="24"/>
          <w:szCs w:val="24"/>
          <w:cs/>
        </w:rPr>
        <w:t>3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1   เดือน  </w:t>
      </w:r>
      <w:r w:rsidR="006578D1">
        <w:rPr>
          <w:rFonts w:ascii="TH Sarabun New" w:hAnsi="TH Sarabun New" w:cs="TH Sarabun New" w:hint="cs"/>
          <w:b/>
          <w:bCs/>
          <w:sz w:val="24"/>
          <w:szCs w:val="24"/>
          <w:cs/>
        </w:rPr>
        <w:t>พฤษภาคม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พ.ศ.2558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จัดซื้อวัสดุเชื้อเพลิง และหล่อลื่น (พฤษภาคม)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29,500.00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29,500.00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29,500.00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proofErr w:type="spellStart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29,500.00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58/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จัดซื้อโต๊ะทำงาน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5,900.00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5,900.00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เคเฮ้าส์</w:t>
            </w:r>
            <w:proofErr w:type="spellEnd"/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5,900.00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เคเฮ้าส์</w:t>
            </w:r>
            <w:proofErr w:type="spellEnd"/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5,900.00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(ศึกษา)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เคเฮ้าส์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เคเฮ้าส์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(คลัง)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เคเฮ้าส์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เคเฮ้าส์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5.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จัดซื้อวัสดุก่อสร้าง ผู้ประสบ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วาต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ภัย</w:t>
            </w:r>
          </w:p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(นางยา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ดอ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มะ)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1,041.00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1,041.00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ดามาวัสดุ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1,041.00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ดามาวัสดุ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1,041.00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62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Default="00EC7AD5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Pr="000C51E1" w:rsidRDefault="000C51E1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0C51E1">
        <w:rPr>
          <w:rFonts w:ascii="TH Sarabun New" w:hAnsi="TH Sarabun New" w:cs="TH Sarabun New"/>
          <w:sz w:val="24"/>
          <w:szCs w:val="24"/>
        </w:rPr>
        <w:t>- 2 -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EC7AD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จัดซื้อวัสดุก่อสร้าง ผู้ประสบ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วาต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ภัย</w:t>
            </w:r>
          </w:p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(นาย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รอแม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เจ๊ะมิง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2,307.00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2,307.00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40 อิฐบล็อก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2,307.00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40 อิฐบล็อก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2,307.00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63/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จัดซื้อวัสดุก่อสร้าง ม.2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40,003.00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40,003.00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กาบังวัสดุภัณฑ์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40,003.00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กาบังวัสดุภัณฑ์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40,003.00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จัดซื้อวัสดุคอมพิวเตอร์ (คลัง)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2,020.00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2,020.00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2,020.00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2,020.00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จัดซื้อวัสดุคอมพิวเตอร์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10,470.00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10,470.00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10,470.00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10,470.00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10.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จัดซื้อพระบรมฉายาลักษณ์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7,600.00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7,600.00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เพชรพลอย กรอบรูป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7,600.00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 เพชรพลอย กรอบรูป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7,600.00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67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(คลัง)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1,550.00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1,550.00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1,550.00</w:t>
            </w:r>
          </w:p>
        </w:tc>
        <w:tc>
          <w:tcPr>
            <w:tcW w:w="1418" w:type="dxa"/>
          </w:tcPr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1,550.00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68/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310DE7" w:rsidRPr="004738E8" w:rsidRDefault="00310DE7" w:rsidP="00EC7AD5">
      <w:pPr>
        <w:jc w:val="center"/>
        <w:rPr>
          <w:rFonts w:ascii="TH Sarabun New" w:hAnsi="TH Sarabun New" w:cs="TH Sarabun New"/>
          <w:b/>
          <w:bCs/>
          <w:cs/>
        </w:rPr>
      </w:pPr>
    </w:p>
    <w:p w:rsidR="00EC7AD5" w:rsidRPr="000C51E1" w:rsidRDefault="000C51E1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0C51E1">
        <w:rPr>
          <w:rFonts w:ascii="TH Sarabun New" w:hAnsi="TH Sarabun New" w:cs="TH Sarabun New"/>
          <w:sz w:val="24"/>
          <w:szCs w:val="24"/>
        </w:rPr>
        <w:t>- 3 -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(ศึกษา)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418" w:type="dxa"/>
          </w:tcPr>
          <w:p w:rsidR="000C51E1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13.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2,200.00</w:t>
            </w:r>
          </w:p>
        </w:tc>
        <w:tc>
          <w:tcPr>
            <w:tcW w:w="1418" w:type="dxa"/>
          </w:tcPr>
          <w:p w:rsidR="000C51E1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(สวัสดิการ)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418" w:type="dxa"/>
          </w:tcPr>
          <w:p w:rsidR="000C51E1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15.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2,700.00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2,700.00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2,700.00</w:t>
            </w:r>
          </w:p>
        </w:tc>
        <w:tc>
          <w:tcPr>
            <w:tcW w:w="1418" w:type="dxa"/>
          </w:tcPr>
          <w:p w:rsidR="000C51E1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2,700.00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16.</w:t>
            </w:r>
          </w:p>
        </w:tc>
        <w:tc>
          <w:tcPr>
            <w:tcW w:w="2552" w:type="dxa"/>
          </w:tcPr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(สาธารณสุขฯ)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เครื่องเขียน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418" w:type="dxa"/>
          </w:tcPr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เครื่องเขียน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1,350.00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73/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17.</w:t>
            </w:r>
          </w:p>
        </w:tc>
        <w:tc>
          <w:tcPr>
            <w:tcW w:w="2552" w:type="dxa"/>
          </w:tcPr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(คลัง)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3,498.00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3,498.00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.เก่ง ยะลา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3,498.00</w:t>
            </w:r>
          </w:p>
        </w:tc>
        <w:tc>
          <w:tcPr>
            <w:tcW w:w="1418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.เก่ง ยะลา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3,498.00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sz w:val="24"/>
          <w:szCs w:val="24"/>
        </w:rPr>
      </w:pPr>
    </w:p>
    <w:p w:rsidR="00EC7AD5" w:rsidRPr="000C51E1" w:rsidRDefault="000C51E1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0C51E1">
        <w:rPr>
          <w:rFonts w:ascii="TH Sarabun New" w:hAnsi="TH Sarabun New" w:cs="TH Sarabun New"/>
          <w:sz w:val="24"/>
          <w:szCs w:val="24"/>
        </w:rPr>
        <w:t>- 4 -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18.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12,551.00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12,551.00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ซุนก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วงพาณิชย์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12,551.00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ซุนก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วงพาณิชย์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12,551.00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19.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จัดซื้อวัสดุไฟฟ้า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ร้านแสงทิพย์การไฟฟ้า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22,000.00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ร้านแสงทิพย์การไฟฟ้า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22,000.00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20.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(ภาษี)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4,400.00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4,400.00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4,400.00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4,400.00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21.</w:t>
            </w:r>
          </w:p>
        </w:tc>
        <w:tc>
          <w:tcPr>
            <w:tcW w:w="2552" w:type="dxa"/>
          </w:tcPr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จัดจ้างเช่าพื้นที่เว็บไซด์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.บาละ เดือน มิถุนายน 58 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–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มิถุนายน 59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บ.ไทยอิน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ฟอร์ชั่น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ซิ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ลเทม</w:t>
            </w:r>
            <w:proofErr w:type="spellEnd"/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418" w:type="dxa"/>
          </w:tcPr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บ.ไทยอิน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ฟอร์ชั่น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ซิ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ลเทม</w:t>
            </w:r>
            <w:proofErr w:type="spellEnd"/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66/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14 พ.ค.58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22.</w:t>
            </w:r>
          </w:p>
        </w:tc>
        <w:tc>
          <w:tcPr>
            <w:tcW w:w="2552" w:type="dxa"/>
          </w:tcPr>
          <w:p w:rsidR="000C51E1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จัดจ้างสถานที่ โครงการ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อบต</w:t>
            </w:r>
            <w:proofErr w:type="spellEnd"/>
          </w:p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.พบประชาชน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16,000.00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16,000.00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นายมะยู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โซะ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แว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กะจิ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16,000.00</w:t>
            </w:r>
          </w:p>
        </w:tc>
        <w:tc>
          <w:tcPr>
            <w:tcW w:w="1418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นายมะยู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โซะ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แว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กะจิ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16,000.00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67/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23.</w:t>
            </w:r>
          </w:p>
        </w:tc>
        <w:tc>
          <w:tcPr>
            <w:tcW w:w="2552" w:type="dxa"/>
          </w:tcPr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จัดจ้างอาหารกลางวัน อาหารวางและเครื่องดื่ม โครงการ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            พบประชาชน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33,750.00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33,750.00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Pr="002E0609" w:rsidRDefault="000C51E1" w:rsidP="000C51E1">
            <w:pPr>
              <w:jc w:val="center"/>
              <w:rPr>
                <w:sz w:val="24"/>
                <w:szCs w:val="24"/>
              </w:rPr>
            </w:pPr>
            <w:r w:rsidRPr="002E0609">
              <w:rPr>
                <w:rFonts w:hint="cs"/>
                <w:sz w:val="24"/>
                <w:szCs w:val="24"/>
                <w:cs/>
              </w:rPr>
              <w:t>น.ส.อายี</w:t>
            </w:r>
            <w:proofErr w:type="spellStart"/>
            <w:r w:rsidRPr="002E0609">
              <w:rPr>
                <w:rFonts w:hint="cs"/>
                <w:sz w:val="24"/>
                <w:szCs w:val="24"/>
                <w:cs/>
              </w:rPr>
              <w:t>ซะห์</w:t>
            </w:r>
            <w:proofErr w:type="spellEnd"/>
            <w:r w:rsidRPr="002E0609">
              <w:rPr>
                <w:rFonts w:hint="cs"/>
                <w:sz w:val="24"/>
                <w:szCs w:val="24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33,750.00</w:t>
            </w:r>
          </w:p>
        </w:tc>
        <w:tc>
          <w:tcPr>
            <w:tcW w:w="1418" w:type="dxa"/>
          </w:tcPr>
          <w:p w:rsidR="000C51E1" w:rsidRDefault="000C51E1" w:rsidP="000C51E1">
            <w:pPr>
              <w:jc w:val="center"/>
            </w:pPr>
            <w:r w:rsidRPr="002E0609">
              <w:rPr>
                <w:rFonts w:hint="cs"/>
                <w:sz w:val="24"/>
                <w:szCs w:val="24"/>
                <w:cs/>
              </w:rPr>
              <w:t>น.ส.อายี</w:t>
            </w:r>
            <w:proofErr w:type="spellStart"/>
            <w:r w:rsidRPr="002E0609">
              <w:rPr>
                <w:rFonts w:hint="cs"/>
                <w:sz w:val="24"/>
                <w:szCs w:val="24"/>
                <w:cs/>
              </w:rPr>
              <w:t>ซะห์</w:t>
            </w:r>
            <w:proofErr w:type="spellEnd"/>
            <w:r w:rsidRPr="002E0609">
              <w:rPr>
                <w:rFonts w:hint="cs"/>
                <w:sz w:val="24"/>
                <w:szCs w:val="24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33,750.00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68/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27 พ.ค.58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Default="000C51E1" w:rsidP="000C51E1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/>
          <w:b/>
          <w:bCs/>
          <w:sz w:val="24"/>
          <w:szCs w:val="24"/>
        </w:rPr>
        <w:t xml:space="preserve">- 5 </w:t>
      </w:r>
      <w:r w:rsidR="006578D1">
        <w:rPr>
          <w:rFonts w:ascii="TH Sarabun New" w:hAnsi="TH Sarabun New" w:cs="TH Sarabun New"/>
          <w:b/>
          <w:bCs/>
          <w:sz w:val="24"/>
          <w:szCs w:val="24"/>
        </w:rPr>
        <w:t>–</w:t>
      </w:r>
    </w:p>
    <w:p w:rsidR="006578D1" w:rsidRPr="006578D1" w:rsidRDefault="006578D1" w:rsidP="000C51E1">
      <w:pPr>
        <w:spacing w:after="0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6578D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24.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จัดจ้างเหมาประกอบอาหารกลางวัน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ศพด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.บาละ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น.ส.ยา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สะราวอ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282,000.00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น.ส.ยา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สะราวอ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282,000.00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42/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25.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จัดจ้างเหมาประกอบอาหารกลางวัน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ศพด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.จุฬา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11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126,000.00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126,000.00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น.ส.พาตี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เม๊าะ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โต๊ะเจ๊ะ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126,000.00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น.ส.พาตี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เม๊าะ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โต๊ะเจ๊ะ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126,000.00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43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26.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จัดจ้างเหมารักษาความปลอดภัย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น.ส.มิรันตี พลอยสมบูรณ์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น.ส.มิรันตี พลอยสมบูรณ์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44/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27.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จัดจ้างเหมารักษาความปลอดภัย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นูรูฮีดาย๊ะ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สารง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นูรูฮีดาย๊ะ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สารง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45/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28.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จัดจ้างเหมารักษาความปลอดภัย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Default="00EC7AD5" w:rsidP="000C51E1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น.ส.นิรอฮานา </w:t>
            </w:r>
          </w:p>
          <w:p w:rsidR="00EC7AD5" w:rsidRPr="002E0609" w:rsidRDefault="00EC7AD5" w:rsidP="000C51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มู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ซอ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น.ส.นิรอฮานา </w:t>
            </w:r>
          </w:p>
          <w:p w:rsidR="00EC7AD5" w:rsidRDefault="00EC7AD5" w:rsidP="000C51E1">
            <w:pPr>
              <w:jc w:val="center"/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มู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ซอ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21,723.00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46/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พ.ค.58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29.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จัดซื้ออาหารเสริมนมพาส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เจอร์ไรส์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โรงเรียน และ 2 ศูนย์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1,327,186.00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1,327,186.00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ตอย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ยีบัน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ฟู้ด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1,327,186.00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ตอย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ยีบัน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ฟู้ด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1,327,186.00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สัญญาซื้อขาย 3/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12 พ.ค.58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b/>
          <w:bCs/>
        </w:rPr>
      </w:pPr>
    </w:p>
    <w:p w:rsidR="00310DE7" w:rsidRDefault="00310DE7" w:rsidP="00EC7AD5">
      <w:pPr>
        <w:jc w:val="center"/>
        <w:rPr>
          <w:rFonts w:ascii="TH Sarabun New" w:hAnsi="TH Sarabun New" w:cs="TH Sarabun New"/>
          <w:b/>
          <w:bCs/>
        </w:rPr>
      </w:pPr>
    </w:p>
    <w:p w:rsidR="006578D1" w:rsidRPr="006578D1" w:rsidRDefault="006578D1" w:rsidP="00EC7AD5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 xml:space="preserve"> - </w:t>
      </w:r>
      <w:r w:rsidRPr="006578D1">
        <w:rPr>
          <w:rFonts w:ascii="TH Sarabun New" w:hAnsi="TH Sarabun New" w:cs="TH Sarabun New"/>
        </w:rPr>
        <w:t>6 -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9"/>
        <w:gridCol w:w="77"/>
        <w:gridCol w:w="2538"/>
        <w:gridCol w:w="1156"/>
        <w:gridCol w:w="1156"/>
        <w:gridCol w:w="1129"/>
        <w:gridCol w:w="1412"/>
        <w:gridCol w:w="1156"/>
        <w:gridCol w:w="1413"/>
        <w:gridCol w:w="1156"/>
        <w:gridCol w:w="1554"/>
        <w:gridCol w:w="1553"/>
      </w:tblGrid>
      <w:tr w:rsidR="006578D1" w:rsidRPr="004D5154" w:rsidTr="005E32CF">
        <w:tc>
          <w:tcPr>
            <w:tcW w:w="598" w:type="dxa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  <w:gridSpan w:val="2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6578D1" w:rsidRPr="004D5154" w:rsidRDefault="006578D1" w:rsidP="005E32CF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6578D1" w:rsidRPr="004738E8" w:rsidTr="005E32CF">
        <w:tc>
          <w:tcPr>
            <w:tcW w:w="675" w:type="dxa"/>
            <w:gridSpan w:val="2"/>
          </w:tcPr>
          <w:p w:rsidR="006578D1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30.</w:t>
            </w:r>
          </w:p>
          <w:p w:rsidR="006578D1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6578D1" w:rsidRPr="00A86E45" w:rsidRDefault="006578D1" w:rsidP="005E32CF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จัดซื้อวัสดุครุภัณฑ์ สำนักงานผู้สูงอายุ 14 รายการ</w:t>
            </w:r>
          </w:p>
        </w:tc>
        <w:tc>
          <w:tcPr>
            <w:tcW w:w="1134" w:type="dxa"/>
          </w:tcPr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150,000.00</w:t>
            </w:r>
          </w:p>
        </w:tc>
        <w:tc>
          <w:tcPr>
            <w:tcW w:w="1134" w:type="dxa"/>
          </w:tcPr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150,000.00</w:t>
            </w:r>
          </w:p>
        </w:tc>
        <w:tc>
          <w:tcPr>
            <w:tcW w:w="1134" w:type="dxa"/>
          </w:tcPr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6578D1" w:rsidRDefault="006578D1" w:rsidP="005E32CF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150,000.00</w:t>
            </w:r>
          </w:p>
        </w:tc>
        <w:tc>
          <w:tcPr>
            <w:tcW w:w="1418" w:type="dxa"/>
          </w:tcPr>
          <w:p w:rsidR="006578D1" w:rsidRDefault="006578D1" w:rsidP="005E32CF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150,000.00</w:t>
            </w:r>
          </w:p>
        </w:tc>
        <w:tc>
          <w:tcPr>
            <w:tcW w:w="1559" w:type="dxa"/>
          </w:tcPr>
          <w:p w:rsidR="006578D1" w:rsidRPr="004738E8" w:rsidRDefault="006578D1" w:rsidP="005E32CF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578D1" w:rsidRPr="004738E8" w:rsidRDefault="006578D1" w:rsidP="005E32CF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สัญญาซื้อขาย 4/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578D1" w:rsidRPr="004738E8" w:rsidRDefault="006578D1" w:rsidP="005E32CF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21 พ.ค.58</w:t>
            </w:r>
          </w:p>
        </w:tc>
      </w:tr>
    </w:tbl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A907C8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A3607" w:rsidRPr="004D5154" w:rsidRDefault="00EA3607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sectPr w:rsidR="00A907C8" w:rsidRPr="004D5154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20611"/>
    <w:rsid w:val="00241314"/>
    <w:rsid w:val="0025775A"/>
    <w:rsid w:val="0028421C"/>
    <w:rsid w:val="00290D32"/>
    <w:rsid w:val="002C6979"/>
    <w:rsid w:val="002D4D87"/>
    <w:rsid w:val="003007F7"/>
    <w:rsid w:val="00310DE7"/>
    <w:rsid w:val="003358AE"/>
    <w:rsid w:val="003723E5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63D28"/>
    <w:rsid w:val="00573595"/>
    <w:rsid w:val="005736C9"/>
    <w:rsid w:val="005A0DC9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FC9C2-0CD5-4776-B302-6D2159650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4</cp:revision>
  <dcterms:created xsi:type="dcterms:W3CDTF">2015-09-10T04:32:00Z</dcterms:created>
  <dcterms:modified xsi:type="dcterms:W3CDTF">2015-09-10T04:46:00Z</dcterms:modified>
</cp:coreProperties>
</file>