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B9" w:rsidRPr="00807410" w:rsidRDefault="00807410" w:rsidP="00807410">
      <w:pPr>
        <w:jc w:val="center"/>
        <w:rPr>
          <w:rFonts w:ascii="TH SarabunIT๙" w:hAnsi="TH SarabunIT๙" w:cs="TH SarabunIT๙"/>
          <w:noProof/>
          <w:sz w:val="36"/>
          <w:szCs w:val="36"/>
        </w:rPr>
      </w:pPr>
      <w:r w:rsidRPr="00807410">
        <w:rPr>
          <w:rFonts w:ascii="TH SarabunIT๙" w:hAnsi="TH SarabunIT๙" w:cs="TH SarabunIT๙"/>
          <w:noProof/>
          <w:sz w:val="36"/>
          <w:szCs w:val="36"/>
          <w:cs/>
        </w:rPr>
        <w:t>กระบวนงาน การขอข้อมูลข่าวสารของราชการ</w:t>
      </w:r>
      <w:bookmarkStart w:id="0" w:name="_GoBack"/>
      <w:bookmarkEnd w:id="0"/>
    </w:p>
    <w:p w:rsidR="00807410" w:rsidRDefault="00807410">
      <w:pPr>
        <w:rPr>
          <w:rFonts w:hint="cs"/>
        </w:rPr>
      </w:pPr>
      <w:r>
        <w:rPr>
          <w:noProof/>
        </w:rPr>
        <w:drawing>
          <wp:inline distT="0" distB="0" distL="0" distR="0">
            <wp:extent cx="5731510" cy="7642013"/>
            <wp:effectExtent l="0" t="0" r="2540" b="0"/>
            <wp:docPr id="2" name="รูปภาพ 2" descr="https://scontent.fbkk6-1.fna.fbcdn.net/v/t1.0-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bkk6-1.fna.fbcdn.net/v/t1.0-9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10" w:rsidRDefault="00807410"/>
    <w:sectPr w:rsidR="00807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10"/>
    <w:rsid w:val="000406B9"/>
    <w:rsid w:val="0080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74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4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74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2016-05-26T07:06:00Z</dcterms:created>
  <dcterms:modified xsi:type="dcterms:W3CDTF">2016-05-26T07:06:00Z</dcterms:modified>
</cp:coreProperties>
</file>